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AEEF3" w:themeColor="accent5" w:themeTint="33"/>
  <w:body>
    <w:tbl>
      <w:tblPr>
        <w:tblStyle w:val="a4"/>
        <w:tblW w:w="0" w:type="auto"/>
        <w:tblInd w:w="720" w:type="dxa"/>
        <w:shd w:val="clear" w:color="auto" w:fill="00B0F0"/>
        <w:tblLook w:val="04A0"/>
      </w:tblPr>
      <w:tblGrid>
        <w:gridCol w:w="3641"/>
        <w:gridCol w:w="3685"/>
      </w:tblGrid>
      <w:tr w:rsidR="00BB746B" w:rsidRPr="004157AD" w:rsidTr="00CE5E08">
        <w:tc>
          <w:tcPr>
            <w:tcW w:w="3641" w:type="dxa"/>
            <w:shd w:val="clear" w:color="auto" w:fill="00B0F0"/>
          </w:tcPr>
          <w:p w:rsidR="00BB746B" w:rsidRPr="00BB746B" w:rsidRDefault="00BB746B" w:rsidP="002172E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74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Prince William was born at St Mary's Hospital, London on 21 June 1982. </w:t>
            </w:r>
          </w:p>
        </w:tc>
        <w:tc>
          <w:tcPr>
            <w:tcW w:w="3685" w:type="dxa"/>
            <w:shd w:val="clear" w:color="auto" w:fill="00B0F0"/>
          </w:tcPr>
          <w:p w:rsidR="00BB746B" w:rsidRPr="00BB746B" w:rsidRDefault="00BB746B" w:rsidP="00BB746B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74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elder son of Charles, Prince of Wales, and Diana</w:t>
            </w:r>
          </w:p>
        </w:tc>
      </w:tr>
      <w:tr w:rsidR="00BB746B" w:rsidRPr="004157AD" w:rsidTr="00CE5E08">
        <w:tc>
          <w:tcPr>
            <w:tcW w:w="3641" w:type="dxa"/>
            <w:shd w:val="clear" w:color="auto" w:fill="00B0F0"/>
          </w:tcPr>
          <w:p w:rsidR="00BB746B" w:rsidRPr="00BB746B" w:rsidRDefault="00BB746B" w:rsidP="002172E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74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 was baptised in the Music Room of Buckingham Palace on 4 August 1982</w:t>
            </w:r>
          </w:p>
        </w:tc>
        <w:tc>
          <w:tcPr>
            <w:tcW w:w="3685" w:type="dxa"/>
            <w:shd w:val="clear" w:color="auto" w:fill="00B0F0"/>
          </w:tcPr>
          <w:p w:rsidR="00BB746B" w:rsidRPr="00BB746B" w:rsidRDefault="00BB746B" w:rsidP="002172E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74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 desired to be a police officer when he was older</w:t>
            </w:r>
          </w:p>
        </w:tc>
      </w:tr>
      <w:tr w:rsidR="00BB746B" w:rsidRPr="004157AD" w:rsidTr="00CE5E08">
        <w:tc>
          <w:tcPr>
            <w:tcW w:w="3641" w:type="dxa"/>
            <w:shd w:val="clear" w:color="auto" w:fill="00B0F0"/>
          </w:tcPr>
          <w:p w:rsidR="00BB746B" w:rsidRPr="00BB746B" w:rsidRDefault="00BB746B" w:rsidP="002172E3">
            <w:pPr>
              <w:pStyle w:val="a3"/>
              <w:numPr>
                <w:ilvl w:val="0"/>
                <w:numId w:val="1"/>
              </w:numPr>
              <w:rPr>
                <w:lang w:val="en-US"/>
              </w:rPr>
            </w:pPr>
            <w:r w:rsidRPr="00BB74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William plays polo for charitable causes and is a fan of football</w:t>
            </w:r>
          </w:p>
        </w:tc>
        <w:tc>
          <w:tcPr>
            <w:tcW w:w="3685" w:type="dxa"/>
            <w:shd w:val="clear" w:color="auto" w:fill="00B0F0"/>
          </w:tcPr>
          <w:p w:rsidR="00BB746B" w:rsidRPr="00BB746B" w:rsidRDefault="00BB746B" w:rsidP="002172E3">
            <w:pPr>
              <w:pStyle w:val="a3"/>
              <w:numPr>
                <w:ilvl w:val="0"/>
                <w:numId w:val="1"/>
              </w:numPr>
              <w:rPr>
                <w:lang w:val="en-US"/>
              </w:rPr>
            </w:pPr>
          </w:p>
        </w:tc>
      </w:tr>
    </w:tbl>
    <w:p w:rsidR="001517A7" w:rsidRPr="00BB746B" w:rsidRDefault="001517A7" w:rsidP="001517A7">
      <w:pPr>
        <w:rPr>
          <w:lang w:val="en-US"/>
        </w:rPr>
      </w:pPr>
    </w:p>
    <w:tbl>
      <w:tblPr>
        <w:tblStyle w:val="a4"/>
        <w:tblW w:w="0" w:type="auto"/>
        <w:tblInd w:w="720" w:type="dxa"/>
        <w:shd w:val="clear" w:color="auto" w:fill="FFC000"/>
        <w:tblLook w:val="04A0"/>
      </w:tblPr>
      <w:tblGrid>
        <w:gridCol w:w="3641"/>
        <w:gridCol w:w="3685"/>
      </w:tblGrid>
      <w:tr w:rsidR="00BB746B" w:rsidRPr="004157AD" w:rsidTr="00CE5E08">
        <w:tc>
          <w:tcPr>
            <w:tcW w:w="3641" w:type="dxa"/>
            <w:shd w:val="clear" w:color="auto" w:fill="FFC000"/>
          </w:tcPr>
          <w:p w:rsidR="00BB746B" w:rsidRPr="00BB746B" w:rsidRDefault="00BB746B" w:rsidP="00201EB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74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Catherine was born at Royal Berkshire Hospital in Reading on 9 January 1982</w:t>
            </w:r>
          </w:p>
        </w:tc>
        <w:tc>
          <w:tcPr>
            <w:tcW w:w="3685" w:type="dxa"/>
            <w:shd w:val="clear" w:color="auto" w:fill="FFC000"/>
          </w:tcPr>
          <w:p w:rsidR="00BB746B" w:rsidRPr="00BB746B" w:rsidRDefault="00BB746B" w:rsidP="00201EB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74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She is the eldest of three children born to Carole Elizabeth Middleton</w:t>
            </w:r>
          </w:p>
        </w:tc>
      </w:tr>
      <w:tr w:rsidR="00BB746B" w:rsidRPr="004157AD" w:rsidTr="00CE5E08">
        <w:tc>
          <w:tcPr>
            <w:tcW w:w="3641" w:type="dxa"/>
            <w:shd w:val="clear" w:color="auto" w:fill="FFC000"/>
          </w:tcPr>
          <w:p w:rsidR="00BB746B" w:rsidRPr="00BB746B" w:rsidRDefault="00BB746B" w:rsidP="00201EB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74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She was christened at St Andrew's Bradfield, Berkshire on 20 June 1982</w:t>
            </w:r>
          </w:p>
        </w:tc>
        <w:tc>
          <w:tcPr>
            <w:tcW w:w="3685" w:type="dxa"/>
            <w:shd w:val="clear" w:color="auto" w:fill="FFC000"/>
          </w:tcPr>
          <w:p w:rsidR="00BB746B" w:rsidRPr="00BB746B" w:rsidRDefault="00BB746B" w:rsidP="00201EB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74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She wants to become a professional photographer</w:t>
            </w:r>
          </w:p>
        </w:tc>
      </w:tr>
      <w:tr w:rsidR="00BB746B" w:rsidRPr="004157AD" w:rsidTr="00CE5E08">
        <w:tc>
          <w:tcPr>
            <w:tcW w:w="3641" w:type="dxa"/>
            <w:shd w:val="clear" w:color="auto" w:fill="FFC000"/>
          </w:tcPr>
          <w:p w:rsidR="00BB746B" w:rsidRPr="00BB746B" w:rsidRDefault="00BB746B" w:rsidP="00201EB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74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 February 2011, Catherine was named the Top Fashion Buzzword of the 2011 season by the Global Language Monitor.</w:t>
            </w:r>
          </w:p>
        </w:tc>
        <w:tc>
          <w:tcPr>
            <w:tcW w:w="3685" w:type="dxa"/>
            <w:shd w:val="clear" w:color="auto" w:fill="FFC000"/>
          </w:tcPr>
          <w:p w:rsidR="00BB746B" w:rsidRPr="00BB746B" w:rsidRDefault="00BB746B" w:rsidP="00201EB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1517A7" w:rsidRDefault="001517A7" w:rsidP="001517A7">
      <w:pPr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4"/>
        <w:tblW w:w="0" w:type="auto"/>
        <w:tblInd w:w="675" w:type="dxa"/>
        <w:shd w:val="clear" w:color="auto" w:fill="00FF00"/>
        <w:tblLook w:val="04A0"/>
      </w:tblPr>
      <w:tblGrid>
        <w:gridCol w:w="3686"/>
      </w:tblGrid>
      <w:tr w:rsidR="00BB746B" w:rsidRPr="004157AD" w:rsidTr="00CE5E08">
        <w:tc>
          <w:tcPr>
            <w:tcW w:w="3686" w:type="dxa"/>
            <w:shd w:val="clear" w:color="auto" w:fill="00FF00"/>
          </w:tcPr>
          <w:p w:rsidR="00BB746B" w:rsidRPr="00BB746B" w:rsidRDefault="00BB746B" w:rsidP="00E73CA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74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wedding took place on 29 April 2011 in Westminster Abbey, London</w:t>
            </w:r>
          </w:p>
        </w:tc>
      </w:tr>
      <w:tr w:rsidR="00BB746B" w:rsidRPr="004157AD" w:rsidTr="00CE5E08">
        <w:tc>
          <w:tcPr>
            <w:tcW w:w="3686" w:type="dxa"/>
            <w:shd w:val="clear" w:color="auto" w:fill="00FF00"/>
          </w:tcPr>
          <w:p w:rsidR="00BB746B" w:rsidRPr="00BB746B" w:rsidRDefault="00BB746B" w:rsidP="00E73CAD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BB746B">
              <w:rPr>
                <w:rFonts w:ascii="Times New Roman" w:hAnsi="Times New Roman" w:cs="Times New Roman"/>
                <w:sz w:val="28"/>
                <w:lang w:val="en-US"/>
              </w:rPr>
              <w:t xml:space="preserve">William  and  </w:t>
            </w:r>
            <w:r w:rsidRPr="00BB74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Catherine </w:t>
            </w:r>
            <w:r w:rsidRPr="00BB746B">
              <w:rPr>
                <w:rFonts w:ascii="Times New Roman" w:hAnsi="Times New Roman" w:cs="Times New Roman"/>
                <w:sz w:val="28"/>
                <w:lang w:val="en-US"/>
              </w:rPr>
              <w:t xml:space="preserve"> began dating in 2003</w:t>
            </w:r>
          </w:p>
        </w:tc>
      </w:tr>
    </w:tbl>
    <w:p w:rsidR="001517A7" w:rsidRDefault="001517A7" w:rsidP="001517A7">
      <w:pPr>
        <w:rPr>
          <w:lang w:val="en-US"/>
        </w:rPr>
      </w:pPr>
    </w:p>
    <w:p w:rsidR="001517A7" w:rsidRDefault="001517A7" w:rsidP="001517A7">
      <w:pPr>
        <w:rPr>
          <w:lang w:val="en-US"/>
        </w:rPr>
      </w:pPr>
    </w:p>
    <w:p w:rsidR="001517A7" w:rsidRDefault="001517A7" w:rsidP="001517A7">
      <w:pPr>
        <w:rPr>
          <w:lang w:val="en-US"/>
        </w:rPr>
      </w:pPr>
    </w:p>
    <w:p w:rsidR="001517A7" w:rsidRDefault="001517A7" w:rsidP="001517A7">
      <w:pPr>
        <w:rPr>
          <w:lang w:val="en-US"/>
        </w:rPr>
      </w:pPr>
    </w:p>
    <w:p w:rsidR="001517A7" w:rsidRDefault="001517A7" w:rsidP="001517A7">
      <w:pPr>
        <w:rPr>
          <w:lang w:val="en-US"/>
        </w:rPr>
      </w:pPr>
    </w:p>
    <w:p w:rsidR="001517A7" w:rsidRDefault="001517A7" w:rsidP="001517A7">
      <w:pPr>
        <w:rPr>
          <w:lang w:val="en-US"/>
        </w:rPr>
      </w:pPr>
    </w:p>
    <w:p w:rsidR="001517A7" w:rsidRDefault="001517A7" w:rsidP="001517A7">
      <w:pPr>
        <w:rPr>
          <w:lang w:val="en-US"/>
        </w:rPr>
      </w:pPr>
    </w:p>
    <w:sectPr w:rsidR="001517A7" w:rsidSect="00174E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5F0" w:rsidRDefault="005E75F0" w:rsidP="004157AD">
      <w:pPr>
        <w:spacing w:after="0" w:line="240" w:lineRule="auto"/>
      </w:pPr>
      <w:r>
        <w:separator/>
      </w:r>
    </w:p>
  </w:endnote>
  <w:endnote w:type="continuationSeparator" w:id="0">
    <w:p w:rsidR="005E75F0" w:rsidRDefault="005E75F0" w:rsidP="004157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5F0" w:rsidRDefault="005E75F0" w:rsidP="004157AD">
      <w:pPr>
        <w:spacing w:after="0" w:line="240" w:lineRule="auto"/>
      </w:pPr>
      <w:r>
        <w:separator/>
      </w:r>
    </w:p>
  </w:footnote>
  <w:footnote w:type="continuationSeparator" w:id="0">
    <w:p w:rsidR="005E75F0" w:rsidRDefault="005E75F0" w:rsidP="004157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E405E"/>
    <w:multiLevelType w:val="hybridMultilevel"/>
    <w:tmpl w:val="3A88D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577B58"/>
    <w:multiLevelType w:val="hybridMultilevel"/>
    <w:tmpl w:val="2CF2B52A"/>
    <w:lvl w:ilvl="0" w:tplc="B464D5E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CB6FC3"/>
    <w:multiLevelType w:val="hybridMultilevel"/>
    <w:tmpl w:val="C1021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5F0BB4"/>
    <w:multiLevelType w:val="hybridMultilevel"/>
    <w:tmpl w:val="5ACA4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17A7"/>
    <w:rsid w:val="000D4BA5"/>
    <w:rsid w:val="001517A7"/>
    <w:rsid w:val="00174E84"/>
    <w:rsid w:val="00205BE9"/>
    <w:rsid w:val="003A44AB"/>
    <w:rsid w:val="004157AD"/>
    <w:rsid w:val="004460C1"/>
    <w:rsid w:val="00473088"/>
    <w:rsid w:val="005E75F0"/>
    <w:rsid w:val="00BB746B"/>
    <w:rsid w:val="00CE5E08"/>
    <w:rsid w:val="00DA1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664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17A7"/>
    <w:pPr>
      <w:ind w:left="720"/>
      <w:contextualSpacing/>
    </w:pPr>
  </w:style>
  <w:style w:type="table" w:styleId="a4">
    <w:name w:val="Table Grid"/>
    <w:basedOn w:val="a1"/>
    <w:uiPriority w:val="59"/>
    <w:rsid w:val="00BB74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46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60C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4157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157AD"/>
  </w:style>
  <w:style w:type="paragraph" w:styleId="a9">
    <w:name w:val="footer"/>
    <w:basedOn w:val="a"/>
    <w:link w:val="aa"/>
    <w:uiPriority w:val="99"/>
    <w:semiHidden/>
    <w:unhideWhenUsed/>
    <w:rsid w:val="004157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157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2011-09-05T18:51:00Z</dcterms:created>
  <dcterms:modified xsi:type="dcterms:W3CDTF">2011-09-09T16:08:00Z</dcterms:modified>
</cp:coreProperties>
</file>